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C9F" w:rsidRDefault="00912E2E">
      <w:pPr>
        <w:rPr>
          <w:rFonts w:ascii="Times New Roman" w:eastAsia="方正黑体_GBK" w:hAnsi="Times New Roman"/>
          <w:bCs/>
          <w:sz w:val="32"/>
          <w:szCs w:val="32"/>
        </w:rPr>
      </w:pPr>
      <w:r>
        <w:rPr>
          <w:rFonts w:ascii="Times New Roman" w:eastAsia="方正黑体_GBK" w:hAnsi="Times New Roman"/>
          <w:color w:val="333333"/>
          <w:sz w:val="32"/>
          <w:szCs w:val="32"/>
        </w:rPr>
        <w:t>附件</w:t>
      </w:r>
    </w:p>
    <w:p w:rsidR="00F92C9F" w:rsidRDefault="00F92C9F">
      <w:pPr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</w:p>
    <w:p w:rsidR="00F92C9F" w:rsidRDefault="00912E2E">
      <w:pPr>
        <w:spacing w:line="60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2026年度徐州市社会科学研究统战工作</w:t>
      </w:r>
    </w:p>
    <w:p w:rsidR="00F92C9F" w:rsidRDefault="00912E2E">
      <w:pPr>
        <w:spacing w:line="60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专项课题结题成果格式</w:t>
      </w:r>
    </w:p>
    <w:p w:rsidR="00F92C9F" w:rsidRDefault="00F92C9F">
      <w:pPr>
        <w:rPr>
          <w:rFonts w:ascii="Times New Roman" w:eastAsia="仿宋" w:hAnsi="Times New Roman"/>
          <w:b/>
          <w:sz w:val="32"/>
          <w:szCs w:val="32"/>
        </w:rPr>
      </w:pPr>
    </w:p>
    <w:p w:rsidR="00F92C9F" w:rsidRDefault="00912E2E">
      <w:pPr>
        <w:ind w:firstLineChars="196" w:firstLine="627"/>
        <w:rPr>
          <w:rFonts w:ascii="Times New Roman" w:eastAsia="方正仿宋_GBK" w:hAnsi="Times New Roman"/>
          <w:bCs/>
          <w:sz w:val="32"/>
          <w:szCs w:val="32"/>
        </w:rPr>
      </w:pPr>
      <w:r>
        <w:rPr>
          <w:rFonts w:ascii="Times New Roman" w:eastAsia="方正仿宋_GBK" w:hAnsi="Times New Roman"/>
          <w:bCs/>
          <w:sz w:val="32"/>
          <w:szCs w:val="32"/>
        </w:rPr>
        <w:t>一、首页</w:t>
      </w:r>
      <w:r>
        <w:rPr>
          <w:rFonts w:ascii="Times New Roman" w:eastAsia="方正仿宋_GBK" w:hAnsi="Times New Roman" w:hint="eastAsia"/>
          <w:bCs/>
          <w:sz w:val="32"/>
          <w:szCs w:val="32"/>
        </w:rPr>
        <w:t>：设为封面，</w:t>
      </w:r>
      <w:r>
        <w:rPr>
          <w:rFonts w:ascii="Times New Roman" w:eastAsia="方正仿宋_GBK" w:hAnsi="Times New Roman"/>
          <w:bCs/>
          <w:sz w:val="32"/>
          <w:szCs w:val="32"/>
        </w:rPr>
        <w:t>顶格注明：</w:t>
      </w:r>
      <w:r>
        <w:rPr>
          <w:rFonts w:ascii="Times New Roman" w:eastAsia="方正仿宋_GBK" w:hAnsi="Times New Roman"/>
          <w:bCs/>
          <w:sz w:val="32"/>
          <w:szCs w:val="32"/>
        </w:rPr>
        <w:t>2026</w:t>
      </w:r>
      <w:r>
        <w:rPr>
          <w:rFonts w:ascii="Times New Roman" w:eastAsia="方正仿宋_GBK" w:hAnsi="Times New Roman"/>
          <w:bCs/>
          <w:sz w:val="32"/>
          <w:szCs w:val="32"/>
        </w:rPr>
        <w:t>年度徐州市社会科学研究统战工作专项课题；</w:t>
      </w:r>
    </w:p>
    <w:p w:rsidR="00F92C9F" w:rsidRDefault="00912E2E">
      <w:pPr>
        <w:ind w:firstLineChars="196" w:firstLine="627"/>
        <w:rPr>
          <w:rFonts w:ascii="Times New Roman" w:eastAsia="方正仿宋_GBK" w:hAnsi="Times New Roman"/>
          <w:bCs/>
          <w:sz w:val="32"/>
          <w:szCs w:val="32"/>
        </w:rPr>
      </w:pPr>
      <w:r>
        <w:rPr>
          <w:rFonts w:ascii="Times New Roman" w:eastAsia="方正仿宋_GBK" w:hAnsi="Times New Roman"/>
          <w:bCs/>
          <w:sz w:val="32"/>
          <w:szCs w:val="32"/>
        </w:rPr>
        <w:t>二、题目：方正小标宋简体二号；</w:t>
      </w:r>
    </w:p>
    <w:p w:rsidR="00F92C9F" w:rsidRDefault="00912E2E">
      <w:pPr>
        <w:ind w:firstLineChars="196" w:firstLine="627"/>
        <w:rPr>
          <w:rFonts w:ascii="Times New Roman" w:eastAsia="方正仿宋_GBK" w:hAnsi="Times New Roman"/>
          <w:bCs/>
          <w:sz w:val="32"/>
          <w:szCs w:val="32"/>
          <w:lang w:bidi="ar"/>
        </w:rPr>
      </w:pPr>
      <w:r>
        <w:rPr>
          <w:rFonts w:ascii="Times New Roman" w:eastAsia="方正仿宋_GBK" w:hAnsi="Times New Roman"/>
          <w:bCs/>
          <w:sz w:val="32"/>
          <w:szCs w:val="32"/>
        </w:rPr>
        <w:t>三、题目下注明：单位、姓名</w:t>
      </w:r>
      <w:r>
        <w:rPr>
          <w:rFonts w:ascii="Times New Roman" w:eastAsia="方正仿宋_GBK" w:hAnsi="Times New Roman"/>
          <w:bCs/>
          <w:sz w:val="32"/>
          <w:szCs w:val="32"/>
        </w:rPr>
        <w:t>1</w:t>
      </w:r>
      <w:r>
        <w:rPr>
          <w:rFonts w:ascii="Times New Roman" w:eastAsia="方正仿宋_GBK" w:hAnsi="Times New Roman"/>
          <w:bCs/>
          <w:sz w:val="32"/>
          <w:szCs w:val="32"/>
        </w:rPr>
        <w:t>人（楷体四号），</w:t>
      </w:r>
      <w:r>
        <w:rPr>
          <w:rFonts w:ascii="Times New Roman" w:eastAsia="方正仿宋_GBK" w:hAnsi="Times New Roman"/>
          <w:bCs/>
          <w:sz w:val="32"/>
          <w:szCs w:val="32"/>
          <w:lang w:bidi="ar"/>
        </w:rPr>
        <w:t>其他课题组成员（未注明，则视为无课题组成员）</w:t>
      </w:r>
      <w:r>
        <w:rPr>
          <w:rFonts w:ascii="Times New Roman" w:eastAsia="方正仿宋_GBK" w:hAnsi="Times New Roman" w:hint="eastAsia"/>
          <w:bCs/>
          <w:sz w:val="32"/>
          <w:szCs w:val="32"/>
          <w:lang w:bidi="ar"/>
        </w:rPr>
        <w:t>，以上均为封面内容</w:t>
      </w:r>
      <w:r>
        <w:rPr>
          <w:rFonts w:ascii="Times New Roman" w:eastAsia="方正仿宋_GBK" w:hAnsi="Times New Roman"/>
          <w:bCs/>
          <w:sz w:val="32"/>
          <w:szCs w:val="32"/>
          <w:lang w:bidi="ar"/>
        </w:rPr>
        <w:t>；</w:t>
      </w:r>
    </w:p>
    <w:p w:rsidR="00F92C9F" w:rsidRDefault="00912E2E">
      <w:pPr>
        <w:ind w:firstLineChars="196" w:firstLine="627"/>
        <w:rPr>
          <w:rFonts w:ascii="Times New Roman" w:eastAsia="方正仿宋_GBK" w:hAnsi="Times New Roman"/>
          <w:bCs/>
          <w:sz w:val="32"/>
          <w:szCs w:val="32"/>
        </w:rPr>
      </w:pPr>
      <w:r>
        <w:rPr>
          <w:rFonts w:ascii="Times New Roman" w:eastAsia="方正仿宋_GBK" w:hAnsi="Times New Roman"/>
          <w:bCs/>
          <w:sz w:val="32"/>
          <w:szCs w:val="32"/>
        </w:rPr>
        <w:t>四、正文：仿宋四号，单</w:t>
      </w:r>
      <w:proofErr w:type="gramStart"/>
      <w:r>
        <w:rPr>
          <w:rFonts w:ascii="Times New Roman" w:eastAsia="方正仿宋_GBK" w:hAnsi="Times New Roman"/>
          <w:bCs/>
          <w:sz w:val="32"/>
          <w:szCs w:val="32"/>
        </w:rPr>
        <w:t>倍</w:t>
      </w:r>
      <w:proofErr w:type="gramEnd"/>
      <w:r>
        <w:rPr>
          <w:rFonts w:ascii="Times New Roman" w:eastAsia="方正仿宋_GBK" w:hAnsi="Times New Roman"/>
          <w:bCs/>
          <w:sz w:val="32"/>
          <w:szCs w:val="32"/>
        </w:rPr>
        <w:t>行距；</w:t>
      </w:r>
    </w:p>
    <w:p w:rsidR="00F92C9F" w:rsidRDefault="00912E2E" w:rsidP="00062328">
      <w:pPr>
        <w:ind w:left="1" w:firstLineChars="194" w:firstLine="621"/>
        <w:rPr>
          <w:rFonts w:ascii="Times New Roman" w:eastAsia="方正仿宋_GBK" w:hAnsi="Times New Roman"/>
          <w:bCs/>
          <w:sz w:val="32"/>
          <w:szCs w:val="32"/>
        </w:rPr>
      </w:pPr>
      <w:r>
        <w:rPr>
          <w:rFonts w:ascii="Times New Roman" w:eastAsia="方正仿宋_GBK" w:hAnsi="Times New Roman"/>
          <w:bCs/>
          <w:sz w:val="32"/>
          <w:szCs w:val="32"/>
        </w:rPr>
        <w:t>五、标题序号及字体：</w:t>
      </w:r>
      <w:proofErr w:type="gramStart"/>
      <w:r>
        <w:rPr>
          <w:rFonts w:ascii="Times New Roman" w:eastAsia="方正仿宋_GBK" w:hAnsi="Times New Roman"/>
          <w:bCs/>
          <w:sz w:val="32"/>
          <w:szCs w:val="32"/>
        </w:rPr>
        <w:t>一</w:t>
      </w:r>
      <w:proofErr w:type="gramEnd"/>
      <w:r>
        <w:rPr>
          <w:rFonts w:ascii="Times New Roman" w:eastAsia="方正仿宋_GBK" w:hAnsi="Times New Roman"/>
          <w:bCs/>
          <w:sz w:val="32"/>
          <w:szCs w:val="32"/>
        </w:rPr>
        <w:t>标黑体，其它标题皆用楷体；</w:t>
      </w:r>
    </w:p>
    <w:p w:rsidR="00F92C9F" w:rsidRDefault="00912E2E" w:rsidP="00062328">
      <w:pPr>
        <w:ind w:left="1" w:firstLineChars="194" w:firstLine="621"/>
        <w:rPr>
          <w:rFonts w:ascii="Times New Roman" w:eastAsia="方正仿宋_GBK" w:hAnsi="Times New Roman"/>
          <w:bCs/>
          <w:sz w:val="32"/>
          <w:szCs w:val="32"/>
        </w:rPr>
      </w:pPr>
      <w:r>
        <w:rPr>
          <w:rFonts w:ascii="Times New Roman" w:eastAsia="方正仿宋_GBK" w:hAnsi="Times New Roman"/>
          <w:bCs/>
          <w:sz w:val="32"/>
          <w:szCs w:val="32"/>
        </w:rPr>
        <w:t>六、序号统一用：一、（一）、</w:t>
      </w:r>
      <w:r>
        <w:rPr>
          <w:rFonts w:ascii="Times New Roman" w:eastAsia="方正仿宋_GBK" w:hAnsi="Times New Roman"/>
          <w:bCs/>
          <w:sz w:val="32"/>
          <w:szCs w:val="32"/>
        </w:rPr>
        <w:t>1</w:t>
      </w:r>
      <w:r>
        <w:rPr>
          <w:rFonts w:ascii="Times New Roman" w:eastAsia="方正仿宋_GBK" w:hAnsi="Times New Roman"/>
          <w:bCs/>
          <w:sz w:val="32"/>
          <w:szCs w:val="32"/>
        </w:rPr>
        <w:t>、（</w:t>
      </w:r>
      <w:r>
        <w:rPr>
          <w:rFonts w:ascii="Times New Roman" w:eastAsia="方正仿宋_GBK" w:hAnsi="Times New Roman"/>
          <w:bCs/>
          <w:sz w:val="32"/>
          <w:szCs w:val="32"/>
        </w:rPr>
        <w:t>1</w:t>
      </w:r>
      <w:r>
        <w:rPr>
          <w:rFonts w:ascii="Times New Roman" w:eastAsia="方正仿宋_GBK" w:hAnsi="Times New Roman"/>
          <w:bCs/>
          <w:sz w:val="32"/>
          <w:szCs w:val="32"/>
        </w:rPr>
        <w:t>）；</w:t>
      </w:r>
    </w:p>
    <w:p w:rsidR="00F92C9F" w:rsidRDefault="00912E2E">
      <w:pPr>
        <w:ind w:firstLineChars="196" w:firstLine="627"/>
        <w:rPr>
          <w:rFonts w:ascii="Times New Roman" w:eastAsia="方正仿宋_GBK" w:hAnsi="Times New Roman"/>
          <w:bCs/>
          <w:sz w:val="32"/>
          <w:szCs w:val="32"/>
        </w:rPr>
      </w:pPr>
      <w:r>
        <w:rPr>
          <w:rFonts w:ascii="Times New Roman" w:eastAsia="方正仿宋_GBK" w:hAnsi="Times New Roman"/>
          <w:bCs/>
          <w:sz w:val="32"/>
          <w:szCs w:val="32"/>
        </w:rPr>
        <w:t>七、可不列参考文献及注释。</w:t>
      </w:r>
    </w:p>
    <w:p w:rsidR="00F92C9F" w:rsidRDefault="00F92C9F">
      <w:pPr>
        <w:ind w:firstLineChars="196" w:firstLine="627"/>
        <w:rPr>
          <w:rFonts w:ascii="Times New Roman" w:eastAsia="方正仿宋_GBK" w:hAnsi="Times New Roman"/>
          <w:bCs/>
          <w:sz w:val="32"/>
          <w:szCs w:val="32"/>
        </w:rPr>
      </w:pPr>
    </w:p>
    <w:p w:rsidR="00F92C9F" w:rsidRDefault="00F92C9F">
      <w:pPr>
        <w:ind w:firstLineChars="196" w:firstLine="627"/>
        <w:rPr>
          <w:rFonts w:ascii="Times New Roman" w:eastAsia="方正仿宋_GBK" w:hAnsi="Times New Roman"/>
          <w:bCs/>
          <w:sz w:val="32"/>
          <w:szCs w:val="32"/>
        </w:rPr>
      </w:pPr>
    </w:p>
    <w:p w:rsidR="00F92C9F" w:rsidRDefault="00F92C9F">
      <w:pPr>
        <w:rPr>
          <w:rFonts w:ascii="Times New Roman" w:hAnsi="Times New Roman"/>
        </w:rPr>
      </w:pPr>
    </w:p>
    <w:p w:rsidR="00F92C9F" w:rsidRPr="00041A38" w:rsidRDefault="00F92C9F">
      <w:pPr>
        <w:rPr>
          <w:rFonts w:ascii="Times New Roman" w:hAnsi="Times New Roman"/>
        </w:rPr>
      </w:pPr>
      <w:bookmarkStart w:id="0" w:name="_GoBack"/>
      <w:bookmarkEnd w:id="0"/>
    </w:p>
    <w:p w:rsidR="00F92C9F" w:rsidRDefault="00F92C9F">
      <w:pPr>
        <w:rPr>
          <w:rFonts w:ascii="Times New Roman" w:hAnsi="Times New Roman"/>
        </w:rPr>
      </w:pPr>
    </w:p>
    <w:p w:rsidR="00F92C9F" w:rsidRDefault="00F92C9F">
      <w:pPr>
        <w:rPr>
          <w:rFonts w:ascii="Times New Roman" w:hAnsi="Times New Roman"/>
        </w:rPr>
      </w:pPr>
    </w:p>
    <w:p w:rsidR="00F92C9F" w:rsidRDefault="00F92C9F">
      <w:pPr>
        <w:rPr>
          <w:rFonts w:ascii="Times New Roman" w:hAnsi="Times New Roman"/>
        </w:rPr>
      </w:pPr>
    </w:p>
    <w:p w:rsidR="00F92C9F" w:rsidRDefault="00F92C9F">
      <w:pPr>
        <w:rPr>
          <w:rFonts w:ascii="Times New Roman" w:hAnsi="Times New Roman"/>
        </w:rPr>
      </w:pPr>
    </w:p>
    <w:sectPr w:rsidR="00F92C9F">
      <w:footerReference w:type="default" r:id="rId8"/>
      <w:pgSz w:w="11906" w:h="16838"/>
      <w:pgMar w:top="1418" w:right="1304" w:bottom="1134" w:left="1531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321A" w:rsidRDefault="00CC321A">
      <w:r>
        <w:separator/>
      </w:r>
    </w:p>
  </w:endnote>
  <w:endnote w:type="continuationSeparator" w:id="0">
    <w:p w:rsidR="00CC321A" w:rsidRDefault="00CC3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2C9F" w:rsidRDefault="00912E2E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4B565AE" wp14:editId="5E0A84F3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92C9F" w:rsidRDefault="00912E2E">
                          <w:pPr>
                            <w:pStyle w:val="a4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041A38">
                            <w:rPr>
                              <w:rFonts w:ascii="宋体" w:hAnsi="宋体" w:cs="宋体"/>
                              <w:noProof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F92C9F" w:rsidRDefault="00912E2E">
                    <w:pPr>
                      <w:pStyle w:val="a4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041A38">
                      <w:rPr>
                        <w:rFonts w:ascii="宋体" w:hAnsi="宋体" w:cs="宋体"/>
                        <w:noProof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321A" w:rsidRDefault="00CC321A">
      <w:r>
        <w:separator/>
      </w:r>
    </w:p>
  </w:footnote>
  <w:footnote w:type="continuationSeparator" w:id="0">
    <w:p w:rsidR="00CC321A" w:rsidRDefault="00CC32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420"/>
  <w:drawingGridHorizontalSpacing w:val="107"/>
  <w:drawingGridVerticalSpacing w:val="159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344B7C"/>
    <w:rsid w:val="00041A38"/>
    <w:rsid w:val="00062328"/>
    <w:rsid w:val="008A5E4D"/>
    <w:rsid w:val="008C5CA7"/>
    <w:rsid w:val="00912E2E"/>
    <w:rsid w:val="00CC321A"/>
    <w:rsid w:val="00F92C9F"/>
    <w:rsid w:val="09F4691D"/>
    <w:rsid w:val="107E43C0"/>
    <w:rsid w:val="1AF21092"/>
    <w:rsid w:val="239006C7"/>
    <w:rsid w:val="390F4E6D"/>
    <w:rsid w:val="3FA42A24"/>
    <w:rsid w:val="41344B7C"/>
    <w:rsid w:val="56A018BD"/>
    <w:rsid w:val="5C2C1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iPriority w:val="99"/>
    <w:qFormat/>
    <w:pPr>
      <w:ind w:firstLineChars="200" w:firstLine="420"/>
    </w:p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uiPriority w:val="99"/>
    <w:qFormat/>
    <w:pPr>
      <w:ind w:firstLineChars="200" w:firstLine="420"/>
    </w:p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197</Characters>
  <Application>Microsoft Office Word</Application>
  <DocSecurity>0</DocSecurity>
  <Lines>1</Lines>
  <Paragraphs>1</Paragraphs>
  <ScaleCrop>false</ScaleCrop>
  <Company>HP</Company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郭。小歪</dc:creator>
  <cp:lastModifiedBy>权泉</cp:lastModifiedBy>
  <cp:revision>3</cp:revision>
  <cp:lastPrinted>2026-06-29T02:58:00Z</cp:lastPrinted>
  <dcterms:created xsi:type="dcterms:W3CDTF">2026-09-20T07:40:00Z</dcterms:created>
  <dcterms:modified xsi:type="dcterms:W3CDTF">2026-09-20T07:40:00Z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0DDD543168F9418091C342588544DD4C_11</vt:lpwstr>
  </property>
  <property fmtid="{D5CDD505-2E9C-101B-9397-08002B2CF9AE}" pid="4" name="KSOTemplateDocerSaveRecord">
    <vt:lpwstr>eyJoZGlkIjoiYTcxNjAwNjgxNmM2NTQ5OThmNmZjMWIxNWE4MjMxYTYiLCJ1c2VySWQiOiIzMTI5OTAxNTEifQ==</vt:lpwstr>
  </property>
</Properties>
</file>